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C3793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070DD766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390D222C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47E4BBB7" w14:textId="7777777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F6702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Креативные индустрии (Информационные системы и технологии)</w:t>
      </w:r>
    </w:p>
    <w:p w14:paraId="2D022B2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73D6E0D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AB3B321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7AEBBA9F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0636A76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0F7FEB8" w14:textId="6A43E0B7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FF47D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ка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11D00" w:rsidRPr="00911D0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FF47D9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Бажан Лада Андреевна</w:t>
      </w:r>
      <w:r w:rsidR="00F6702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E1073B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</w:t>
      </w:r>
      <w:r w:rsidR="00FF47D9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5</w:t>
      </w:r>
      <w:r w:rsid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</w:t>
      </w:r>
    </w:p>
    <w:p w14:paraId="04F3A81F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Информатика и Информационные Технологии</w:t>
      </w:r>
    </w:p>
    <w:p w14:paraId="1285677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2DFB8B2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7BBD446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6F6F98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BD00B5B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50954D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7C6C89" w14:textId="77777777" w:rsidR="00E1073B" w:rsidRPr="00E1073B" w:rsidRDefault="00E1073B" w:rsidP="00F6702D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155C9B2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Отчет по проекту "</w:t>
      </w:r>
      <w:proofErr w:type="spellStart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Маркетплейс</w:t>
      </w:r>
      <w:proofErr w:type="spellEnd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курсов ДПО </w:t>
      </w:r>
      <w:proofErr w:type="spellStart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"</w:t>
      </w:r>
    </w:p>
    <w:p w14:paraId="1CB85F9D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 Общая информация о проекте</w:t>
      </w:r>
    </w:p>
    <w:p w14:paraId="6838D1F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66DBD8F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"Маркетплейс курсов дополнительного профессионального образования Московского политехнического университета"</w:t>
      </w:r>
    </w:p>
    <w:p w14:paraId="1B1EFBE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0EB1CE8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Цели:</w:t>
      </w:r>
    </w:p>
    <w:p w14:paraId="564C6762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единой цифровой платформы для курсов ДПО</w:t>
      </w:r>
    </w:p>
    <w:p w14:paraId="4C26F4BD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доступности образовательных программ</w:t>
      </w:r>
    </w:p>
    <w:p w14:paraId="0D87E435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процесса выбора и записи на курсы</w:t>
      </w:r>
    </w:p>
    <w:p w14:paraId="314A8E2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Задачи:</w:t>
      </w:r>
    </w:p>
    <w:p w14:paraId="143C8A9F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современного веб-интерфейса</w:t>
      </w:r>
    </w:p>
    <w:p w14:paraId="719EB36D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Систематизация информации о курсах</w:t>
      </w:r>
    </w:p>
    <w:p w14:paraId="7056493E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удобной навигации по программам</w:t>
      </w:r>
    </w:p>
    <w:p w14:paraId="3944B80D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 поиска курсов</w:t>
      </w:r>
    </w:p>
    <w:p w14:paraId="1C558D30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адаптивности для всех устройств</w:t>
      </w:r>
    </w:p>
    <w:p w14:paraId="19162256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130040E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 Общая характеристика деятельности организации</w:t>
      </w:r>
    </w:p>
    <w:p w14:paraId="2A18332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Наименование заказчика</w:t>
      </w:r>
    </w:p>
    <w:p w14:paraId="7D6F1D2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политехнический университет (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2ABD8F03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Организационная структура</w:t>
      </w:r>
    </w:p>
    <w:p w14:paraId="4524264E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</w:t>
      </w:r>
    </w:p>
    <w:p w14:paraId="16DE4B5D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 и кафедры</w:t>
      </w:r>
    </w:p>
    <w:p w14:paraId="68FDFE22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ДПО</w:t>
      </w:r>
    </w:p>
    <w:p w14:paraId="730B45E6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</w:t>
      </w:r>
    </w:p>
    <w:p w14:paraId="128589CF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Учебно-методический отдел</w:t>
      </w:r>
    </w:p>
    <w:p w14:paraId="28048A6A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деятельности</w:t>
      </w:r>
    </w:p>
    <w:p w14:paraId="513ED18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политехнический университет - один из крупнейших технических вузов России, осуществляющий:</w:t>
      </w:r>
    </w:p>
    <w:p w14:paraId="71F9441E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Подготовку специалистов по программам высшего образования</w:t>
      </w:r>
    </w:p>
    <w:p w14:paraId="02B71A74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Реализацию программ дополнительного профессионального образования</w:t>
      </w:r>
    </w:p>
    <w:p w14:paraId="457E88D1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Научно-исследовательскую деятельность</w:t>
      </w:r>
    </w:p>
    <w:p w14:paraId="22538801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Международное сотрудничество</w:t>
      </w:r>
    </w:p>
    <w:p w14:paraId="7995632E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инновационных образовательных технологий</w:t>
      </w:r>
    </w:p>
    <w:p w14:paraId="730ACD39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0700B1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 Описание задания по проектной практике</w:t>
      </w:r>
    </w:p>
    <w:p w14:paraId="6566C6F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Основные требования к проекту:</w:t>
      </w:r>
    </w:p>
    <w:p w14:paraId="32EC3931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Разработка веб-сайта:</w:t>
      </w:r>
    </w:p>
    <w:p w14:paraId="2B5ADFF9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современного адаптивного дизайна</w:t>
      </w:r>
    </w:p>
    <w:p w14:paraId="584F1EC2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удобной навигации</w:t>
      </w:r>
    </w:p>
    <w:p w14:paraId="6E5BE75E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информативности контента</w:t>
      </w:r>
    </w:p>
    <w:p w14:paraId="56C7FAC2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Технические требования:</w:t>
      </w:r>
    </w:p>
    <w:p w14:paraId="50EBB6D2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HTML5 и CSS3</w:t>
      </w:r>
    </w:p>
    <w:p w14:paraId="7DD18807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верстка</w:t>
      </w:r>
    </w:p>
    <w:p w14:paraId="6A5C6A67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производительности</w:t>
      </w:r>
    </w:p>
    <w:p w14:paraId="766AE6FA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Кроссбраузерная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совместимость</w:t>
      </w:r>
    </w:p>
    <w:p w14:paraId="7E2C04CB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Функциональные требования:</w:t>
      </w:r>
    </w:p>
    <w:p w14:paraId="79C0E93C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главной страницы</w:t>
      </w:r>
    </w:p>
    <w:p w14:paraId="78C0AEFC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страницы о проекте</w:t>
      </w:r>
    </w:p>
    <w:p w14:paraId="1305F40F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раздела участников</w:t>
      </w:r>
    </w:p>
    <w:p w14:paraId="66709653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журнала обновлений</w:t>
      </w:r>
    </w:p>
    <w:p w14:paraId="0843D4CF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раздела ресурсов</w:t>
      </w:r>
    </w:p>
    <w:p w14:paraId="2D47B6D5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33DD49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 Описание достигнутых результатов</w:t>
      </w:r>
    </w:p>
    <w:p w14:paraId="6612263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Реализованные компоненты:</w:t>
      </w:r>
    </w:p>
    <w:p w14:paraId="6151A329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Структура сайта:</w:t>
      </w:r>
    </w:p>
    <w:p w14:paraId="13ED5428" w14:textId="0E4FE68E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 страница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2C24A77" w14:textId="220648B0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42AF7918" w14:textId="139B21B1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 участников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Участники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60C55A98" w14:textId="291472A2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0E3160FF" w14:textId="30949089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Страница ресурсов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Ресурсы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762E012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Технические достижения:</w:t>
      </w:r>
    </w:p>
    <w:p w14:paraId="473AC650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Современный адаптивный дизайн</w:t>
      </w:r>
    </w:p>
    <w:p w14:paraId="34D6D89C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Оптимизированная производительность</w:t>
      </w:r>
    </w:p>
    <w:p w14:paraId="3140A194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Семантическая верстка</w:t>
      </w:r>
    </w:p>
    <w:p w14:paraId="17837A7E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Анимации и интерактивные элементы</w:t>
      </w:r>
    </w:p>
    <w:p w14:paraId="29FEF171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Дизайн и UI/UX:</w:t>
      </w:r>
    </w:p>
    <w:p w14:paraId="5DDA9F41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Интуитивная навигация</w:t>
      </w:r>
    </w:p>
    <w:p w14:paraId="271C5B6E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Современные визуальные эффекты</w:t>
      </w:r>
    </w:p>
    <w:p w14:paraId="05EC4423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пользовательский интерфейс</w:t>
      </w:r>
    </w:p>
    <w:p w14:paraId="53FE9688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8E1B280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3589C333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"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Маркетплейс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курсов ДПО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" успешно реализован в соответствии с поставленными задачами. Созданный веб-сайт предоставляет удобную платформу для поиска и выбора курсов дополнительного профессионального образования.</w:t>
      </w:r>
    </w:p>
    <w:p w14:paraId="0112482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Ценность для заказчика:</w:t>
      </w:r>
    </w:p>
    <w:p w14:paraId="3567DF95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доступности образовательных программ</w:t>
      </w:r>
    </w:p>
    <w:p w14:paraId="6CF92CEC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Улучшение пользовательского опыта</w:t>
      </w:r>
    </w:p>
    <w:p w14:paraId="2E3D3E37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процесса выбора курсов</w:t>
      </w:r>
    </w:p>
    <w:p w14:paraId="7E888DC8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Современный имидж образовательной организации</w:t>
      </w:r>
    </w:p>
    <w:p w14:paraId="57B42EA3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Потенциал для дальнейшего развития платформы</w:t>
      </w:r>
    </w:p>
    <w:p w14:paraId="366DFC28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346F5550" w14:textId="77777777" w:rsidR="00056563" w:rsidRPr="00FF47D9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MDN Web Docs (2024). HTML5 Reference. Mozilla Developer Network.</w:t>
      </w:r>
      <w:r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7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://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.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.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en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-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US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docs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Web</w:t>
        </w:r>
        <w:r w:rsidRPr="00FF47D9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E289C2E" w14:textId="77777777" w:rsidR="00056563" w:rsidRPr="00056563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W3C (2024). CSS Specifications. World Wide Web Consortium.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8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https://www.w3.org/Style/CSS/</w:t>
        </w:r>
      </w:hyperlink>
    </w:p>
    <w:p w14:paraId="35791CE9" w14:textId="7258F508" w:rsidR="00056563" w:rsidRPr="0070700D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 Developers (2024). Web Fundamentals.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9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https://developers.google.com/web</w:t>
        </w:r>
      </w:hyperlink>
    </w:p>
    <w:p w14:paraId="46E191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256E63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Приложения</w:t>
      </w:r>
    </w:p>
    <w:p w14:paraId="5ACAC86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1: Структура проекта</w:t>
      </w:r>
    </w:p>
    <w:p w14:paraId="4DB25A24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site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     # Веб-интерфейс проекта</w:t>
      </w:r>
    </w:p>
    <w:p w14:paraId="4E38E4EE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Шрифты</w:t>
      </w:r>
    </w:p>
    <w:p w14:paraId="77B34DBB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image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Изображения</w:t>
      </w:r>
    </w:p>
    <w:p w14:paraId="34BA05E1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styles.css               # Основной CSS-файл</w:t>
      </w:r>
    </w:p>
    <w:p w14:paraId="5F8067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Главная страница.html    # Главная страница</w:t>
      </w:r>
    </w:p>
    <w:p w14:paraId="5C1BD06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О проекте.html           # Описание проекта</w:t>
      </w:r>
    </w:p>
    <w:p w14:paraId="32162B6D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Ресурсы.html             # Ресурсы</w:t>
      </w:r>
    </w:p>
    <w:p w14:paraId="178CB6B0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Участники.html           # Участники проекта</w:t>
      </w:r>
    </w:p>
    <w:p w14:paraId="60DBC9B1" w14:textId="252B13B3" w:rsidR="000D4B21" w:rsidRPr="00FF47D9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└── Хроника.html             # Хронология событий</w:t>
      </w:r>
    </w:p>
    <w:p w14:paraId="77271673" w14:textId="0DFBD847" w:rsidR="000D4B21" w:rsidRDefault="000D4B21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Приложение 2: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Ссылки</w:t>
      </w:r>
    </w:p>
    <w:p w14:paraId="7B401545" w14:textId="5DAC1E95" w:rsidR="000D4B21" w:rsidRPr="00C90D38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Макет в 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10" w:history="1">
        <w:r w:rsidRPr="00877ED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https://www.figma.com/design/VzjYVkdsPGCCm9dWxyrnmO/Untitled?node-id=0-1&amp;m=dev&amp;t=1RyldhHnMM35Gm9f-1</w:t>
        </w:r>
      </w:hyperlink>
    </w:p>
    <w:p w14:paraId="3D148A3F" w14:textId="070496AC" w:rsidR="00C90D38" w:rsidRPr="00FF47D9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proofErr w:type="spellEnd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https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://</w:t>
      </w:r>
      <w:proofErr w:type="spellStart"/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com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lorirein</w:t>
      </w:r>
      <w:proofErr w:type="spellEnd"/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practice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-2025-1-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Lada</w:t>
      </w:r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="00FF47D9" w:rsidRPr="00FF47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proofErr w:type="spellEnd"/>
    </w:p>
    <w:p w14:paraId="0F2CB73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2: Использованные технологии</w:t>
      </w:r>
    </w:p>
    <w:p w14:paraId="7150DE91" w14:textId="77777777" w:rsidR="00FF47D9" w:rsidRPr="00FF47D9" w:rsidRDefault="00FF47D9" w:rsidP="00FF47D9">
      <w:pPr>
        <w:pStyle w:val="ad"/>
        <w:rPr>
          <w:color w:val="000000"/>
          <w:sz w:val="28"/>
          <w:szCs w:val="28"/>
        </w:rPr>
      </w:pPr>
      <w:r w:rsidRPr="00FF47D9">
        <w:rPr>
          <w:color w:val="000000"/>
          <w:sz w:val="28"/>
          <w:szCs w:val="28"/>
        </w:rPr>
        <w:t xml:space="preserve">В ходе работы над проектом на стороне </w:t>
      </w:r>
      <w:proofErr w:type="spellStart"/>
      <w:r w:rsidRPr="00FF47D9">
        <w:rPr>
          <w:color w:val="000000"/>
          <w:sz w:val="28"/>
          <w:szCs w:val="28"/>
        </w:rPr>
        <w:t>frontend</w:t>
      </w:r>
      <w:proofErr w:type="spellEnd"/>
      <w:r w:rsidRPr="00FF47D9">
        <w:rPr>
          <w:color w:val="000000"/>
          <w:sz w:val="28"/>
          <w:szCs w:val="28"/>
        </w:rPr>
        <w:t xml:space="preserve"> были применены современные веб-технологии. Для верстки использовался HTML5, который позволил реализовать семантическую структуру страниц, применить актуальные элементы языка и обеспечить адаптивный дизайн. CSS3 использовался для создания гибкой компоновки элементов с помощью </w:t>
      </w:r>
      <w:proofErr w:type="spellStart"/>
      <w:r w:rsidRPr="00FF47D9">
        <w:rPr>
          <w:color w:val="000000"/>
          <w:sz w:val="28"/>
          <w:szCs w:val="28"/>
        </w:rPr>
        <w:t>Flexbox</w:t>
      </w:r>
      <w:proofErr w:type="spellEnd"/>
      <w:r w:rsidRPr="00FF47D9">
        <w:rPr>
          <w:color w:val="000000"/>
          <w:sz w:val="28"/>
          <w:szCs w:val="28"/>
        </w:rPr>
        <w:t xml:space="preserve">, задания переменных для управления стилями, а также для внедрения </w:t>
      </w:r>
      <w:proofErr w:type="spellStart"/>
      <w:r w:rsidRPr="00FF47D9">
        <w:rPr>
          <w:color w:val="000000"/>
          <w:sz w:val="28"/>
          <w:szCs w:val="28"/>
        </w:rPr>
        <w:t>анимаций</w:t>
      </w:r>
      <w:proofErr w:type="spellEnd"/>
      <w:r w:rsidRPr="00FF47D9">
        <w:rPr>
          <w:color w:val="000000"/>
          <w:sz w:val="28"/>
          <w:szCs w:val="28"/>
        </w:rPr>
        <w:t xml:space="preserve">, плавных переходов, градиентов и адаптивности через </w:t>
      </w:r>
      <w:proofErr w:type="spellStart"/>
      <w:r w:rsidRPr="00FF47D9">
        <w:rPr>
          <w:color w:val="000000"/>
          <w:sz w:val="28"/>
          <w:szCs w:val="28"/>
        </w:rPr>
        <w:t>media</w:t>
      </w:r>
      <w:proofErr w:type="spellEnd"/>
      <w:r w:rsidRPr="00FF47D9">
        <w:rPr>
          <w:color w:val="000000"/>
          <w:sz w:val="28"/>
          <w:szCs w:val="28"/>
        </w:rPr>
        <w:t>-запросы.</w:t>
      </w:r>
    </w:p>
    <w:p w14:paraId="46775AA9" w14:textId="77777777" w:rsidR="00FF47D9" w:rsidRPr="00FF47D9" w:rsidRDefault="00FF47D9" w:rsidP="00FF47D9">
      <w:pPr>
        <w:pStyle w:val="ad"/>
        <w:rPr>
          <w:color w:val="000000"/>
          <w:sz w:val="28"/>
          <w:szCs w:val="28"/>
        </w:rPr>
      </w:pPr>
      <w:r w:rsidRPr="00FF47D9">
        <w:rPr>
          <w:color w:val="000000"/>
          <w:sz w:val="28"/>
          <w:szCs w:val="28"/>
        </w:rPr>
        <w:t>Инструментом для проектирования интерфейса выступ</w:t>
      </w:r>
      <w:bookmarkStart w:id="0" w:name="_GoBack"/>
      <w:bookmarkEnd w:id="0"/>
      <w:r w:rsidRPr="00FF47D9">
        <w:rPr>
          <w:color w:val="000000"/>
          <w:sz w:val="28"/>
          <w:szCs w:val="28"/>
        </w:rPr>
        <w:t xml:space="preserve">ила </w:t>
      </w:r>
      <w:proofErr w:type="spellStart"/>
      <w:r w:rsidRPr="00FF47D9">
        <w:rPr>
          <w:color w:val="000000"/>
          <w:sz w:val="28"/>
          <w:szCs w:val="28"/>
        </w:rPr>
        <w:t>Figma</w:t>
      </w:r>
      <w:proofErr w:type="spellEnd"/>
      <w:r w:rsidRPr="00FF47D9">
        <w:rPr>
          <w:color w:val="000000"/>
          <w:sz w:val="28"/>
          <w:szCs w:val="28"/>
        </w:rPr>
        <w:t>. С его помощью был разработан прототип пользовательского интерфейса, подготовлены визуальные макеты, спроектирована структура сайта и реализована совместная работа над дизайном. Макет был адаптирован под разные разрешения экранов, что упростило дальнейшую вёрстку.</w:t>
      </w:r>
    </w:p>
    <w:p w14:paraId="27193BD4" w14:textId="1E02A2EE" w:rsidR="00056563" w:rsidRPr="00C90D38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Приложение 3: Скриншоты сайта</w:t>
      </w:r>
    </w:p>
    <w:p w14:paraId="0E18FB5A" w14:textId="52680DB6" w:rsidR="00056563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22D78C3" wp14:editId="51399358">
            <wp:extent cx="1743075" cy="1112743"/>
            <wp:effectExtent l="0" t="0" r="0" b="0"/>
            <wp:docPr id="121211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14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133" cy="11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51D8292" wp14:editId="2BAD537A">
            <wp:extent cx="1752600" cy="1114473"/>
            <wp:effectExtent l="0" t="0" r="0" b="9525"/>
            <wp:docPr id="140239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9551" name=""/>
                    <pic:cNvPicPr/>
                  </pic:nvPicPr>
                  <pic:blipFill rotWithShape="1">
                    <a:blip r:embed="rId12"/>
                    <a:srcRect r="1733"/>
                    <a:stretch/>
                  </pic:blipFill>
                  <pic:spPr bwMode="auto">
                    <a:xfrm>
                      <a:off x="0" y="0"/>
                      <a:ext cx="1775815" cy="112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CE2D56E" wp14:editId="50BD18D5">
            <wp:extent cx="1776412" cy="1161417"/>
            <wp:effectExtent l="0" t="0" r="0" b="635"/>
            <wp:docPr id="37049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8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288" cy="11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7BE4C32" wp14:editId="7370D412">
            <wp:extent cx="1719262" cy="1114003"/>
            <wp:effectExtent l="0" t="0" r="0" b="0"/>
            <wp:docPr id="151341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28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0079" cy="1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557A3C6" wp14:editId="3437FABE">
            <wp:extent cx="1776412" cy="1097322"/>
            <wp:effectExtent l="0" t="0" r="0" b="7620"/>
            <wp:docPr id="172143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9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9701" cy="11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BB5" w14:textId="77777777" w:rsidR="00022F74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F6F5C2C" w14:textId="05C4C8FA" w:rsidR="00056563" w:rsidRPr="0070700D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E2FF1D5" w14:textId="77777777" w:rsidR="00056563" w:rsidRDefault="0005656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5D36F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11AF1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76E2A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E18CE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E6D31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3D893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C553E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31823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E418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043966" w14:textId="77777777" w:rsidR="00C53695" w:rsidRP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C53695" w:rsidRPr="00C53695" w:rsidSect="00370634">
      <w:footerReference w:type="default" r:id="rId1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6879CD" w14:textId="77777777" w:rsidR="00A36B17" w:rsidRDefault="00A36B17">
      <w:pPr>
        <w:spacing w:after="0" w:line="240" w:lineRule="auto"/>
      </w:pPr>
      <w:r>
        <w:separator/>
      </w:r>
    </w:p>
  </w:endnote>
  <w:endnote w:type="continuationSeparator" w:id="0">
    <w:p w14:paraId="3095D27E" w14:textId="77777777" w:rsidR="00A36B17" w:rsidRDefault="00A36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7F41A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6071098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C789B2" w14:textId="77777777" w:rsidR="00A36B17" w:rsidRDefault="00A36B17">
      <w:pPr>
        <w:spacing w:after="0" w:line="240" w:lineRule="auto"/>
      </w:pPr>
      <w:r>
        <w:separator/>
      </w:r>
    </w:p>
  </w:footnote>
  <w:footnote w:type="continuationSeparator" w:id="0">
    <w:p w14:paraId="27751079" w14:textId="77777777" w:rsidR="00A36B17" w:rsidRDefault="00A36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A350A"/>
    <w:multiLevelType w:val="multilevel"/>
    <w:tmpl w:val="01B0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B64073"/>
    <w:multiLevelType w:val="multilevel"/>
    <w:tmpl w:val="6E762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0B04FE"/>
    <w:multiLevelType w:val="multilevel"/>
    <w:tmpl w:val="5C021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36699"/>
    <w:multiLevelType w:val="multilevel"/>
    <w:tmpl w:val="A194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8FF4D2D"/>
    <w:multiLevelType w:val="multilevel"/>
    <w:tmpl w:val="13CA7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CAD5503"/>
    <w:multiLevelType w:val="multilevel"/>
    <w:tmpl w:val="1D7C6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B59213C"/>
    <w:multiLevelType w:val="multilevel"/>
    <w:tmpl w:val="88F2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E61B34"/>
    <w:multiLevelType w:val="multilevel"/>
    <w:tmpl w:val="8DBA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EA84B30"/>
    <w:multiLevelType w:val="multilevel"/>
    <w:tmpl w:val="743EF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EF66959"/>
    <w:multiLevelType w:val="multilevel"/>
    <w:tmpl w:val="8B803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19"/>
  </w:num>
  <w:num w:numId="3">
    <w:abstractNumId w:val="28"/>
  </w:num>
  <w:num w:numId="4">
    <w:abstractNumId w:val="14"/>
  </w:num>
  <w:num w:numId="5">
    <w:abstractNumId w:val="26"/>
  </w:num>
  <w:num w:numId="6">
    <w:abstractNumId w:val="13"/>
  </w:num>
  <w:num w:numId="7">
    <w:abstractNumId w:val="1"/>
  </w:num>
  <w:num w:numId="8">
    <w:abstractNumId w:val="16"/>
  </w:num>
  <w:num w:numId="9">
    <w:abstractNumId w:val="27"/>
  </w:num>
  <w:num w:numId="10">
    <w:abstractNumId w:val="9"/>
  </w:num>
  <w:num w:numId="11">
    <w:abstractNumId w:val="29"/>
  </w:num>
  <w:num w:numId="12">
    <w:abstractNumId w:val="3"/>
  </w:num>
  <w:num w:numId="13">
    <w:abstractNumId w:val="10"/>
  </w:num>
  <w:num w:numId="14">
    <w:abstractNumId w:val="24"/>
  </w:num>
  <w:num w:numId="15">
    <w:abstractNumId w:val="4"/>
  </w:num>
  <w:num w:numId="16">
    <w:abstractNumId w:val="21"/>
  </w:num>
  <w:num w:numId="17">
    <w:abstractNumId w:val="11"/>
  </w:num>
  <w:num w:numId="18">
    <w:abstractNumId w:val="18"/>
  </w:num>
  <w:num w:numId="19">
    <w:abstractNumId w:val="6"/>
  </w:num>
  <w:num w:numId="20">
    <w:abstractNumId w:val="25"/>
  </w:num>
  <w:num w:numId="21">
    <w:abstractNumId w:val="7"/>
  </w:num>
  <w:num w:numId="22">
    <w:abstractNumId w:val="15"/>
  </w:num>
  <w:num w:numId="23">
    <w:abstractNumId w:val="30"/>
  </w:num>
  <w:num w:numId="24">
    <w:abstractNumId w:val="12"/>
  </w:num>
  <w:num w:numId="25">
    <w:abstractNumId w:val="23"/>
  </w:num>
  <w:num w:numId="26">
    <w:abstractNumId w:val="8"/>
  </w:num>
  <w:num w:numId="27">
    <w:abstractNumId w:val="17"/>
  </w:num>
  <w:num w:numId="28">
    <w:abstractNumId w:val="0"/>
  </w:num>
  <w:num w:numId="29">
    <w:abstractNumId w:val="2"/>
  </w:num>
  <w:num w:numId="30">
    <w:abstractNumId w:val="31"/>
  </w:num>
  <w:num w:numId="31">
    <w:abstractNumId w:val="5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DD"/>
    <w:rsid w:val="00022F74"/>
    <w:rsid w:val="000531DD"/>
    <w:rsid w:val="00055B56"/>
    <w:rsid w:val="00056563"/>
    <w:rsid w:val="00097297"/>
    <w:rsid w:val="000D4B21"/>
    <w:rsid w:val="00194661"/>
    <w:rsid w:val="00235049"/>
    <w:rsid w:val="002835E2"/>
    <w:rsid w:val="002C5DB7"/>
    <w:rsid w:val="002D7470"/>
    <w:rsid w:val="00370634"/>
    <w:rsid w:val="006E26E5"/>
    <w:rsid w:val="0070700D"/>
    <w:rsid w:val="00720A4F"/>
    <w:rsid w:val="007C13E5"/>
    <w:rsid w:val="00911D00"/>
    <w:rsid w:val="00947F23"/>
    <w:rsid w:val="00A36B17"/>
    <w:rsid w:val="00B13ACF"/>
    <w:rsid w:val="00B916F2"/>
    <w:rsid w:val="00C37C77"/>
    <w:rsid w:val="00C53695"/>
    <w:rsid w:val="00C60EFB"/>
    <w:rsid w:val="00C90D38"/>
    <w:rsid w:val="00DF0892"/>
    <w:rsid w:val="00DF558A"/>
    <w:rsid w:val="00E1073B"/>
    <w:rsid w:val="00E17C53"/>
    <w:rsid w:val="00EA4CC9"/>
    <w:rsid w:val="00F35A2A"/>
    <w:rsid w:val="00F37551"/>
    <w:rsid w:val="00F6702D"/>
    <w:rsid w:val="00FF4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2593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UnresolvedMention">
    <w:name w:val="Unresolved Mention"/>
    <w:basedOn w:val="a0"/>
    <w:uiPriority w:val="99"/>
    <w:semiHidden/>
    <w:unhideWhenUsed/>
    <w:rsid w:val="00056563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FF47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.org/Style/CSS/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eveloper.mozilla.org/en-US/docs/Web/HTML" TargetMode="Externa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www.figma.com/design/VzjYVkdsPGCCm9dWxyrnmO/Untitled?node-id=0-1&amp;m=dev&amp;t=1RyldhHnMM35Gm9f-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web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815</Words>
  <Characters>4647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Лада Бажан</cp:lastModifiedBy>
  <cp:revision>2</cp:revision>
  <dcterms:created xsi:type="dcterms:W3CDTF">2025-05-15T20:02:00Z</dcterms:created>
  <dcterms:modified xsi:type="dcterms:W3CDTF">2025-05-15T20:02:00Z</dcterms:modified>
</cp:coreProperties>
</file>